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7332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7AF7E35E" wp14:editId="12DA8F27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2EE4" w14:textId="0A19877F" w:rsidR="00AD0137" w:rsidRDefault="005B10D6" w:rsidP="000D75B7">
      <w:pPr>
        <w:pStyle w:val="Title"/>
        <w:ind w:left="0"/>
        <w:rPr>
          <w:b/>
          <w:bCs/>
          <w:color w:val="0070C0"/>
        </w:rPr>
      </w:pPr>
      <w:r w:rsidRPr="7D6FA2BC">
        <w:rPr>
          <w:b/>
          <w:bCs/>
          <w:color w:val="0070C0"/>
        </w:rPr>
        <w:t>Chemistry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0D75B7">
        <w:rPr>
          <w:b/>
          <w:bCs/>
          <w:color w:val="0070C0"/>
        </w:rPr>
        <w:t xml:space="preserve">           </w:t>
      </w:r>
      <w:r w:rsidRPr="7D6FA2BC">
        <w:rPr>
          <w:b/>
          <w:bCs/>
          <w:color w:val="0070C0"/>
        </w:rPr>
        <w:t>Bev Howe</w:t>
      </w:r>
    </w:p>
    <w:p w14:paraId="73CB9F9D" w14:textId="2A169700" w:rsidR="0095303B" w:rsidRPr="0095303B" w:rsidRDefault="00252A11" w:rsidP="02AE66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</w:t>
      </w:r>
      <w:r w:rsidR="02AE6661" w:rsidRPr="02AE6661">
        <w:rPr>
          <w:b/>
          <w:bCs/>
          <w:sz w:val="36"/>
          <w:szCs w:val="36"/>
        </w:rPr>
        <w:t xml:space="preserve">  </w:t>
      </w:r>
      <w:r w:rsidR="00AF1C15">
        <w:rPr>
          <w:b/>
          <w:bCs/>
          <w:sz w:val="36"/>
          <w:szCs w:val="36"/>
        </w:rPr>
        <w:t>36</w:t>
      </w:r>
      <w:r w:rsidR="02AE6661" w:rsidRPr="02AE6661">
        <w:rPr>
          <w:b/>
          <w:bCs/>
          <w:sz w:val="36"/>
          <w:szCs w:val="36"/>
        </w:rPr>
        <w:t xml:space="preserve">               </w:t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812259">
        <w:rPr>
          <w:b/>
          <w:bCs/>
          <w:sz w:val="36"/>
          <w:szCs w:val="36"/>
        </w:rPr>
        <w:tab/>
      </w:r>
      <w:r w:rsidR="00AF1C15">
        <w:rPr>
          <w:b/>
          <w:bCs/>
          <w:sz w:val="36"/>
          <w:szCs w:val="36"/>
        </w:rPr>
        <w:tab/>
        <w:t>May 8 – May 12</w:t>
      </w:r>
    </w:p>
    <w:tbl>
      <w:tblPr>
        <w:tblStyle w:val="LessonPlan"/>
        <w:tblpPr w:leftFromText="180" w:rightFromText="180" w:vertAnchor="text" w:horzAnchor="margin" w:tblpXSpec="center" w:tblpY="84"/>
        <w:tblW w:w="10950" w:type="dxa"/>
        <w:tblLayout w:type="fixed"/>
        <w:tblLook w:val="04A0" w:firstRow="1" w:lastRow="0" w:firstColumn="1" w:lastColumn="0" w:noHBand="0" w:noVBand="1"/>
        <w:tblDescription w:val="Course info"/>
      </w:tblPr>
      <w:tblGrid>
        <w:gridCol w:w="2139"/>
        <w:gridCol w:w="1641"/>
        <w:gridCol w:w="324"/>
        <w:gridCol w:w="848"/>
        <w:gridCol w:w="538"/>
        <w:gridCol w:w="1890"/>
        <w:gridCol w:w="1800"/>
        <w:gridCol w:w="1710"/>
        <w:gridCol w:w="30"/>
        <w:gridCol w:w="30"/>
      </w:tblGrid>
      <w:tr w:rsidR="0095303B" w:rsidRPr="0095303B" w14:paraId="645F505D" w14:textId="77777777" w:rsidTr="006C79D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98" w:type="dxa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5B7527A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4E409AE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324" w:type="dxa"/>
          </w:tcPr>
          <w:p w14:paraId="7B543F9C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48" w:type="dxa"/>
          </w:tcPr>
          <w:p w14:paraId="6A1936FC" w14:textId="77777777" w:rsidR="009917A7" w:rsidRPr="000B75A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16"/>
                <w:szCs w:val="16"/>
              </w:rPr>
            </w:pPr>
          </w:p>
        </w:tc>
      </w:tr>
      <w:tr w:rsidR="0095303B" w:rsidRPr="0095303B" w14:paraId="16C9C122" w14:textId="77777777" w:rsidTr="006C79D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379AF26D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E5315FD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710" w:type="dxa"/>
            <w:gridSpan w:val="3"/>
          </w:tcPr>
          <w:p w14:paraId="647F754E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90" w:type="dxa"/>
          </w:tcPr>
          <w:p w14:paraId="08C42ED8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800" w:type="dxa"/>
          </w:tcPr>
          <w:p w14:paraId="6945D175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710" w:type="dxa"/>
          </w:tcPr>
          <w:p w14:paraId="3681702A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1EB8BC00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010FD1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22EBE36" w14:textId="77777777" w:rsidTr="00FC2287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5502F929" w14:textId="77777777" w:rsidR="009917A7" w:rsidRPr="0095303B" w:rsidRDefault="7D6FA2BC" w:rsidP="7D6FA2BC">
            <w:pPr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Objective(S)</w:t>
            </w:r>
          </w:p>
          <w:p w14:paraId="6E1D827E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(wHAT DO i WANT sTUDENTS TO knOW/)</w:t>
            </w:r>
          </w:p>
        </w:tc>
        <w:tc>
          <w:tcPr>
            <w:tcW w:w="1641" w:type="dxa"/>
            <w:shd w:val="clear" w:color="auto" w:fill="FFFFFF" w:themeFill="background1"/>
          </w:tcPr>
          <w:p w14:paraId="7D240B7D" w14:textId="73BFF6B2" w:rsidR="008676DC" w:rsidRPr="00F67116" w:rsidRDefault="00AF1C15" w:rsidP="00AF1C1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identify the different kinds of chemical reactions and balance equations</w:t>
            </w:r>
          </w:p>
        </w:tc>
        <w:tc>
          <w:tcPr>
            <w:tcW w:w="1710" w:type="dxa"/>
            <w:gridSpan w:val="3"/>
          </w:tcPr>
          <w:p w14:paraId="6AD9B404" w14:textId="76E03DEF" w:rsidR="00501E8C" w:rsidRPr="0095303B" w:rsidRDefault="00AF1C15" w:rsidP="00AF1C1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check student understanding of  chemical equations and identifying the different types of equations</w:t>
            </w:r>
          </w:p>
        </w:tc>
        <w:tc>
          <w:tcPr>
            <w:tcW w:w="1890" w:type="dxa"/>
          </w:tcPr>
          <w:p w14:paraId="3CDBF62A" w14:textId="6ADEBBA0" w:rsidR="003B6451" w:rsidRPr="0095303B" w:rsidRDefault="00756B68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determine the pH of common household liquids.</w:t>
            </w:r>
          </w:p>
        </w:tc>
        <w:tc>
          <w:tcPr>
            <w:tcW w:w="1800" w:type="dxa"/>
          </w:tcPr>
          <w:p w14:paraId="5D7F74B6" w14:textId="7D3379B1" w:rsidR="006A1C36" w:rsidRPr="0095303B" w:rsidRDefault="00756B68" w:rsidP="003B6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determine the pH of common household liquids.</w:t>
            </w:r>
          </w:p>
        </w:tc>
        <w:tc>
          <w:tcPr>
            <w:tcW w:w="1710" w:type="dxa"/>
          </w:tcPr>
          <w:p w14:paraId="3A1EB6DF" w14:textId="459FA484" w:rsidR="00812259" w:rsidRDefault="00756B68" w:rsidP="0037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review notes and problems from the second semester.</w:t>
            </w:r>
          </w:p>
          <w:p w14:paraId="7DAD4095" w14:textId="054EEEF6" w:rsidR="00AF1C15" w:rsidRPr="0095303B" w:rsidRDefault="00AF1C15" w:rsidP="00756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7A9385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08752C3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0D2BB16A" w14:textId="77777777" w:rsidTr="00FC2287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643CAE0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 xml:space="preserve">InTRUCTIONAL mETHODS </w:t>
            </w:r>
          </w:p>
          <w:p w14:paraId="11CAC221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(hOW AM i GOING TO inSTRUCT/)</w:t>
            </w:r>
          </w:p>
        </w:tc>
        <w:tc>
          <w:tcPr>
            <w:tcW w:w="1641" w:type="dxa"/>
            <w:shd w:val="clear" w:color="auto" w:fill="FFFFFF" w:themeFill="background1"/>
          </w:tcPr>
          <w:p w14:paraId="71A05617" w14:textId="77777777" w:rsidR="00AF1C15" w:rsidRDefault="00AF1C15" w:rsidP="00AF1C1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75E5103C" w14:textId="475A634D" w:rsidR="00ED23A6" w:rsidRPr="00F67116" w:rsidRDefault="00AF1C15" w:rsidP="00AF1C1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Review over balancing equations and identifying the different kinds of reactions.</w:t>
            </w:r>
          </w:p>
        </w:tc>
        <w:tc>
          <w:tcPr>
            <w:tcW w:w="1710" w:type="dxa"/>
            <w:gridSpan w:val="3"/>
          </w:tcPr>
          <w:p w14:paraId="38DA7432" w14:textId="77777777" w:rsidR="00AF1C15" w:rsidRDefault="00AF1C15" w:rsidP="00AF1C1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  <w:p w14:paraId="6FACD7AA" w14:textId="0D02A0AB" w:rsidR="00ED23A6" w:rsidRPr="0095303B" w:rsidRDefault="00AF1C15" w:rsidP="00AF1C1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Answer questions before test</w:t>
            </w:r>
          </w:p>
        </w:tc>
        <w:tc>
          <w:tcPr>
            <w:tcW w:w="1890" w:type="dxa"/>
          </w:tcPr>
          <w:p w14:paraId="54DA76FD" w14:textId="0C33F312" w:rsidR="000C6AEE" w:rsidRPr="0095303B" w:rsidRDefault="00756B68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Introduction of lab activity using red cabbage indicator to determine pH.</w:t>
            </w:r>
          </w:p>
        </w:tc>
        <w:tc>
          <w:tcPr>
            <w:tcW w:w="1800" w:type="dxa"/>
          </w:tcPr>
          <w:p w14:paraId="5C13A6D8" w14:textId="4894CF30" w:rsidR="006C79D6" w:rsidRPr="0095303B" w:rsidRDefault="00756B68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Continue with lab activity using pH.</w:t>
            </w:r>
          </w:p>
        </w:tc>
        <w:tc>
          <w:tcPr>
            <w:tcW w:w="1710" w:type="dxa"/>
          </w:tcPr>
          <w:p w14:paraId="78F48BA0" w14:textId="519240E6" w:rsidR="003707DF" w:rsidRPr="0095303B" w:rsidRDefault="00756B68" w:rsidP="003707DF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Answer questions over semester review packet</w:t>
            </w:r>
          </w:p>
        </w:tc>
        <w:tc>
          <w:tcPr>
            <w:tcW w:w="30" w:type="dxa"/>
          </w:tcPr>
          <w:p w14:paraId="589D6D3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A72B23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7652FB9F" w14:textId="77777777" w:rsidTr="00AF1C15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041E348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>AsSESSMENT</w:t>
            </w:r>
          </w:p>
          <w:p w14:paraId="5AB92EB3" w14:textId="77777777" w:rsidR="009917A7" w:rsidRPr="0095303B" w:rsidRDefault="7D6FA2BC" w:rsidP="7D6FA2BC">
            <w:pPr>
              <w:rPr>
                <w:color w:val="0070C0"/>
              </w:rPr>
            </w:pPr>
            <w:r w:rsidRPr="7D6FA2BC">
              <w:rPr>
                <w:color w:val="0070C0"/>
              </w:rPr>
              <w:t>How will I assess Learning</w:t>
            </w:r>
          </w:p>
        </w:tc>
        <w:tc>
          <w:tcPr>
            <w:tcW w:w="1641" w:type="dxa"/>
            <w:shd w:val="clear" w:color="auto" w:fill="FFFFFF" w:themeFill="background1"/>
          </w:tcPr>
          <w:p w14:paraId="0D41784D" w14:textId="6748EFC3" w:rsidR="00ED23A6" w:rsidRPr="00F67116" w:rsidRDefault="00AF1C15" w:rsidP="00AF1C1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chemical reaction types and balancing equations.</w:t>
            </w:r>
          </w:p>
        </w:tc>
        <w:tc>
          <w:tcPr>
            <w:tcW w:w="1710" w:type="dxa"/>
            <w:gridSpan w:val="3"/>
            <w:shd w:val="clear" w:color="auto" w:fill="85BAEA" w:themeFill="accent5" w:themeFillTint="99"/>
          </w:tcPr>
          <w:p w14:paraId="44751B3B" w14:textId="77777777" w:rsidR="00B2455F" w:rsidRDefault="00AF1C15" w:rsidP="00AF1C1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Chapter 11 Test</w:t>
            </w:r>
          </w:p>
          <w:p w14:paraId="23B0CB56" w14:textId="71BA75D2" w:rsidR="00AF1C15" w:rsidRPr="0095303B" w:rsidRDefault="00AF1C15" w:rsidP="00AF1C1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Balancing Equations</w:t>
            </w:r>
          </w:p>
        </w:tc>
        <w:tc>
          <w:tcPr>
            <w:tcW w:w="1890" w:type="dxa"/>
          </w:tcPr>
          <w:p w14:paraId="47A025CD" w14:textId="77777777" w:rsidR="00756B68" w:rsidRDefault="00756B68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pH Activity</w:t>
            </w:r>
          </w:p>
          <w:p w14:paraId="50755FE8" w14:textId="323C1FE3" w:rsidR="0040159B" w:rsidRPr="0095303B" w:rsidRDefault="00756B68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Lab report</w:t>
            </w:r>
          </w:p>
        </w:tc>
        <w:tc>
          <w:tcPr>
            <w:tcW w:w="1800" w:type="dxa"/>
            <w:shd w:val="clear" w:color="auto" w:fill="FFFFFF" w:themeFill="background1"/>
          </w:tcPr>
          <w:p w14:paraId="41ED33ED" w14:textId="71D4E513" w:rsidR="008F0374" w:rsidRPr="0067059E" w:rsidRDefault="00756B68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Lab report and real life applications due at end of period.</w:t>
            </w:r>
          </w:p>
        </w:tc>
        <w:tc>
          <w:tcPr>
            <w:tcW w:w="1710" w:type="dxa"/>
            <w:shd w:val="clear" w:color="auto" w:fill="FFFFFF" w:themeFill="background1"/>
          </w:tcPr>
          <w:p w14:paraId="43EDF379" w14:textId="435ECB80" w:rsidR="009917A7" w:rsidRPr="0095303B" w:rsidRDefault="00756B68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Semester Review</w:t>
            </w:r>
            <w:bookmarkStart w:id="0" w:name="_GoBack"/>
            <w:bookmarkEnd w:id="0"/>
          </w:p>
        </w:tc>
        <w:tc>
          <w:tcPr>
            <w:tcW w:w="30" w:type="dxa"/>
          </w:tcPr>
          <w:p w14:paraId="1AA243C6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B6C3F66" w14:textId="77777777" w:rsidR="009917A7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351D384E" w14:textId="77777777" w:rsidR="000D75B7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5E0EBC19" w14:textId="50B46F43" w:rsidR="000D75B7" w:rsidRPr="0095303B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A47BB91" w14:textId="77777777" w:rsidTr="00FC2287">
        <w:trPr>
          <w:trHeight w:val="1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88BFC38" w14:textId="77777777" w:rsidR="009917A7" w:rsidRPr="0095303B" w:rsidRDefault="7D6FA2BC" w:rsidP="7D6FA2BC">
            <w:pPr>
              <w:jc w:val="center"/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CLOSURE</w:t>
            </w:r>
          </w:p>
          <w:p w14:paraId="5D57DB1D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0E7DE186" w14:textId="7733053D" w:rsidR="003B6451" w:rsidRPr="00F67116" w:rsidRDefault="00AF1C15" w:rsidP="00AF1C1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Chapter 11 Test on Tuesday</w:t>
            </w:r>
          </w:p>
        </w:tc>
        <w:tc>
          <w:tcPr>
            <w:tcW w:w="1710" w:type="dxa"/>
            <w:gridSpan w:val="3"/>
          </w:tcPr>
          <w:p w14:paraId="0E417A12" w14:textId="1D20323D" w:rsidR="00DF7B1D" w:rsidRPr="0095303B" w:rsidRDefault="00DF7B1D" w:rsidP="00AF1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0F4B459" w14:textId="076045D3" w:rsidR="000D75B7" w:rsidRPr="0095303B" w:rsidRDefault="00756B68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Real life applications of pH.</w:t>
            </w:r>
          </w:p>
        </w:tc>
        <w:tc>
          <w:tcPr>
            <w:tcW w:w="1800" w:type="dxa"/>
          </w:tcPr>
          <w:p w14:paraId="46B76976" w14:textId="7D5D9E29" w:rsidR="00CF5902" w:rsidRPr="0095303B" w:rsidRDefault="00CF5902" w:rsidP="008F0374">
            <w:pPr>
              <w:tabs>
                <w:tab w:val="left" w:pos="15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555B761" w14:textId="6B75D95F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4468A535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7D96B918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4CF3683E" w14:textId="77777777" w:rsidR="00AD0137" w:rsidRPr="00B8382C" w:rsidRDefault="00AD0137">
      <w:pPr>
        <w:rPr>
          <w:color w:val="0070C0"/>
        </w:rPr>
      </w:pPr>
    </w:p>
    <w:p w14:paraId="707CB34F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6722" w14:textId="77777777" w:rsidR="00AC1691" w:rsidRDefault="00AC1691">
      <w:pPr>
        <w:spacing w:after="0" w:line="240" w:lineRule="auto"/>
      </w:pPr>
      <w:r>
        <w:separator/>
      </w:r>
    </w:p>
  </w:endnote>
  <w:endnote w:type="continuationSeparator" w:id="0">
    <w:p w14:paraId="02B89540" w14:textId="77777777" w:rsidR="00AC1691" w:rsidRDefault="00AC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AD4" w14:textId="4689628A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D23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9264" w14:textId="77777777" w:rsidR="00AC1691" w:rsidRDefault="00AC1691">
      <w:pPr>
        <w:spacing w:after="0" w:line="240" w:lineRule="auto"/>
      </w:pPr>
      <w:r>
        <w:separator/>
      </w:r>
    </w:p>
  </w:footnote>
  <w:footnote w:type="continuationSeparator" w:id="0">
    <w:p w14:paraId="0556FCB5" w14:textId="77777777" w:rsidR="00AC1691" w:rsidRDefault="00AC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05ABB"/>
    <w:rsid w:val="0006563F"/>
    <w:rsid w:val="00073EFF"/>
    <w:rsid w:val="0008200B"/>
    <w:rsid w:val="000A3FB9"/>
    <w:rsid w:val="000A5DD2"/>
    <w:rsid w:val="000B534E"/>
    <w:rsid w:val="000B75AB"/>
    <w:rsid w:val="000C6AEE"/>
    <w:rsid w:val="000D75B7"/>
    <w:rsid w:val="000E1892"/>
    <w:rsid w:val="000F605F"/>
    <w:rsid w:val="001009FD"/>
    <w:rsid w:val="00100EE4"/>
    <w:rsid w:val="00111244"/>
    <w:rsid w:val="00111C78"/>
    <w:rsid w:val="001217BA"/>
    <w:rsid w:val="00123719"/>
    <w:rsid w:val="00160B8D"/>
    <w:rsid w:val="00175306"/>
    <w:rsid w:val="00175FF7"/>
    <w:rsid w:val="00191ED9"/>
    <w:rsid w:val="001E3620"/>
    <w:rsid w:val="001E751B"/>
    <w:rsid w:val="001F1568"/>
    <w:rsid w:val="001F388C"/>
    <w:rsid w:val="0020188D"/>
    <w:rsid w:val="00205FC0"/>
    <w:rsid w:val="002257E6"/>
    <w:rsid w:val="00252A11"/>
    <w:rsid w:val="00260D27"/>
    <w:rsid w:val="0026290F"/>
    <w:rsid w:val="00285FAA"/>
    <w:rsid w:val="0029560F"/>
    <w:rsid w:val="0029738C"/>
    <w:rsid w:val="002A5897"/>
    <w:rsid w:val="002D7DB9"/>
    <w:rsid w:val="002E1BE1"/>
    <w:rsid w:val="002E7E46"/>
    <w:rsid w:val="00303E8A"/>
    <w:rsid w:val="003254F7"/>
    <w:rsid w:val="003258E7"/>
    <w:rsid w:val="003259CB"/>
    <w:rsid w:val="00354F4D"/>
    <w:rsid w:val="00362915"/>
    <w:rsid w:val="003707DF"/>
    <w:rsid w:val="00384E59"/>
    <w:rsid w:val="003A233B"/>
    <w:rsid w:val="003B1B17"/>
    <w:rsid w:val="003B4A6F"/>
    <w:rsid w:val="003B6451"/>
    <w:rsid w:val="003D62AC"/>
    <w:rsid w:val="003E71FE"/>
    <w:rsid w:val="003F2F39"/>
    <w:rsid w:val="003F5CDC"/>
    <w:rsid w:val="004013F6"/>
    <w:rsid w:val="0040159B"/>
    <w:rsid w:val="00405E42"/>
    <w:rsid w:val="0041244E"/>
    <w:rsid w:val="00425851"/>
    <w:rsid w:val="00427975"/>
    <w:rsid w:val="00442B12"/>
    <w:rsid w:val="00442F94"/>
    <w:rsid w:val="0047689E"/>
    <w:rsid w:val="00487AE8"/>
    <w:rsid w:val="004F3377"/>
    <w:rsid w:val="00501E8C"/>
    <w:rsid w:val="005168B7"/>
    <w:rsid w:val="005575B7"/>
    <w:rsid w:val="0056548A"/>
    <w:rsid w:val="00570627"/>
    <w:rsid w:val="00571908"/>
    <w:rsid w:val="00583311"/>
    <w:rsid w:val="005A1554"/>
    <w:rsid w:val="005B10D6"/>
    <w:rsid w:val="005E6041"/>
    <w:rsid w:val="005F0B65"/>
    <w:rsid w:val="006242D4"/>
    <w:rsid w:val="00627419"/>
    <w:rsid w:val="00634103"/>
    <w:rsid w:val="006537E3"/>
    <w:rsid w:val="00661611"/>
    <w:rsid w:val="0067059E"/>
    <w:rsid w:val="006858C5"/>
    <w:rsid w:val="006A1C36"/>
    <w:rsid w:val="006B56F1"/>
    <w:rsid w:val="006B68AB"/>
    <w:rsid w:val="006C036C"/>
    <w:rsid w:val="006C79D6"/>
    <w:rsid w:val="006D00E6"/>
    <w:rsid w:val="00725FC3"/>
    <w:rsid w:val="007274FF"/>
    <w:rsid w:val="007346B7"/>
    <w:rsid w:val="00756B68"/>
    <w:rsid w:val="00762C91"/>
    <w:rsid w:val="0078389A"/>
    <w:rsid w:val="00791C67"/>
    <w:rsid w:val="007A1712"/>
    <w:rsid w:val="007C7726"/>
    <w:rsid w:val="00801672"/>
    <w:rsid w:val="00803309"/>
    <w:rsid w:val="0080487A"/>
    <w:rsid w:val="00812259"/>
    <w:rsid w:val="00814F12"/>
    <w:rsid w:val="00816022"/>
    <w:rsid w:val="00827C87"/>
    <w:rsid w:val="008676DC"/>
    <w:rsid w:val="0087531C"/>
    <w:rsid w:val="00885CD5"/>
    <w:rsid w:val="00891234"/>
    <w:rsid w:val="008973A9"/>
    <w:rsid w:val="008F0374"/>
    <w:rsid w:val="008F6286"/>
    <w:rsid w:val="0091348A"/>
    <w:rsid w:val="0091760F"/>
    <w:rsid w:val="00936B48"/>
    <w:rsid w:val="00946C16"/>
    <w:rsid w:val="0095303B"/>
    <w:rsid w:val="009917A7"/>
    <w:rsid w:val="009C0932"/>
    <w:rsid w:val="009C1F6F"/>
    <w:rsid w:val="009C538F"/>
    <w:rsid w:val="009D0827"/>
    <w:rsid w:val="009D2F61"/>
    <w:rsid w:val="009E1DBC"/>
    <w:rsid w:val="009E719F"/>
    <w:rsid w:val="009F2001"/>
    <w:rsid w:val="009F3B5A"/>
    <w:rsid w:val="00A00305"/>
    <w:rsid w:val="00A05F69"/>
    <w:rsid w:val="00A11C90"/>
    <w:rsid w:val="00A154DE"/>
    <w:rsid w:val="00A331D5"/>
    <w:rsid w:val="00A537AA"/>
    <w:rsid w:val="00A716C9"/>
    <w:rsid w:val="00A71C7B"/>
    <w:rsid w:val="00A8376A"/>
    <w:rsid w:val="00AB0E1F"/>
    <w:rsid w:val="00AC1691"/>
    <w:rsid w:val="00AC6E09"/>
    <w:rsid w:val="00AC6F2B"/>
    <w:rsid w:val="00AD0137"/>
    <w:rsid w:val="00AD3CB5"/>
    <w:rsid w:val="00AD3CCE"/>
    <w:rsid w:val="00AF1C15"/>
    <w:rsid w:val="00B01323"/>
    <w:rsid w:val="00B11449"/>
    <w:rsid w:val="00B2455F"/>
    <w:rsid w:val="00B30190"/>
    <w:rsid w:val="00B37EDC"/>
    <w:rsid w:val="00B41D6C"/>
    <w:rsid w:val="00B4512E"/>
    <w:rsid w:val="00B63535"/>
    <w:rsid w:val="00B7302E"/>
    <w:rsid w:val="00B8382C"/>
    <w:rsid w:val="00BA3E58"/>
    <w:rsid w:val="00BB40E6"/>
    <w:rsid w:val="00BC2DF8"/>
    <w:rsid w:val="00BD3F6A"/>
    <w:rsid w:val="00BE7AD8"/>
    <w:rsid w:val="00C004E7"/>
    <w:rsid w:val="00C86947"/>
    <w:rsid w:val="00C8746D"/>
    <w:rsid w:val="00C9301A"/>
    <w:rsid w:val="00CC172B"/>
    <w:rsid w:val="00CD20B3"/>
    <w:rsid w:val="00CF5902"/>
    <w:rsid w:val="00CF6CEB"/>
    <w:rsid w:val="00D06FE9"/>
    <w:rsid w:val="00D3140A"/>
    <w:rsid w:val="00D768AE"/>
    <w:rsid w:val="00D97171"/>
    <w:rsid w:val="00DC170B"/>
    <w:rsid w:val="00DD08D7"/>
    <w:rsid w:val="00DD57C1"/>
    <w:rsid w:val="00DE3465"/>
    <w:rsid w:val="00DF7B1D"/>
    <w:rsid w:val="00E04C36"/>
    <w:rsid w:val="00E12F86"/>
    <w:rsid w:val="00E37ED4"/>
    <w:rsid w:val="00E5411E"/>
    <w:rsid w:val="00E66DEC"/>
    <w:rsid w:val="00E70E93"/>
    <w:rsid w:val="00E75CE9"/>
    <w:rsid w:val="00EA09B9"/>
    <w:rsid w:val="00EA4082"/>
    <w:rsid w:val="00EA42D9"/>
    <w:rsid w:val="00EA72E2"/>
    <w:rsid w:val="00EC709D"/>
    <w:rsid w:val="00ED23A6"/>
    <w:rsid w:val="00EE7391"/>
    <w:rsid w:val="00EE79ED"/>
    <w:rsid w:val="00F030BF"/>
    <w:rsid w:val="00F046F6"/>
    <w:rsid w:val="00F1658E"/>
    <w:rsid w:val="00F25495"/>
    <w:rsid w:val="00F4044C"/>
    <w:rsid w:val="00F5285B"/>
    <w:rsid w:val="00F6047A"/>
    <w:rsid w:val="00F615B0"/>
    <w:rsid w:val="00F67116"/>
    <w:rsid w:val="00F7333C"/>
    <w:rsid w:val="00FA3F52"/>
    <w:rsid w:val="00FA3F7A"/>
    <w:rsid w:val="00FB1564"/>
    <w:rsid w:val="00FC2287"/>
    <w:rsid w:val="00FF4A38"/>
    <w:rsid w:val="02AE6661"/>
    <w:rsid w:val="7D6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A984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4112B292099499842D6FDCA96AFD1" ma:contentTypeVersion="0" ma:contentTypeDescription="Create a new document." ma:contentTypeScope="" ma:versionID="c34293f25c8652521ce445bdbbbdc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7CAC9-7005-46BB-9097-1C007E33020C}"/>
</file>

<file path=customXml/itemProps2.xml><?xml version="1.0" encoding="utf-8"?>
<ds:datastoreItem xmlns:ds="http://schemas.openxmlformats.org/officeDocument/2006/customXml" ds:itemID="{54E3EF7F-6681-4654-B942-54B1F765871B}"/>
</file>

<file path=customXml/itemProps3.xml><?xml version="1.0" encoding="utf-8"?>
<ds:datastoreItem xmlns:ds="http://schemas.openxmlformats.org/officeDocument/2006/customXml" ds:itemID="{D87BFA05-6EBE-4A47-9E2C-68A9DDA63F03}"/>
</file>

<file path=customXml/itemProps4.xml><?xml version="1.0" encoding="utf-8"?>
<ds:datastoreItem xmlns:ds="http://schemas.openxmlformats.org/officeDocument/2006/customXml" ds:itemID="{DAD00DBC-7BA4-4613-977D-E382B813E42F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145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3</cp:revision>
  <cp:lastPrinted>2013-02-15T20:09:00Z</cp:lastPrinted>
  <dcterms:created xsi:type="dcterms:W3CDTF">2017-05-04T22:07:00Z</dcterms:created>
  <dcterms:modified xsi:type="dcterms:W3CDTF">2017-05-09T22:24:00Z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0x0101002304112B292099499842D6FDCA96AFD1</vt:lpwstr>
  </property>
</Properties>
</file>